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08" w:rsidRPr="003B2DF4" w:rsidRDefault="003B2DF4" w:rsidP="003B2DF4">
      <w:pPr>
        <w:spacing w:after="0" w:line="240" w:lineRule="auto"/>
        <w:rPr>
          <w:rFonts w:ascii="Times New Roman" w:hAnsi="Times New Roman" w:cs="Times New Roman"/>
          <w:b/>
          <w:sz w:val="40"/>
          <w:szCs w:val="40"/>
          <w:u w:val="single"/>
        </w:rPr>
      </w:pPr>
      <w:r w:rsidRPr="003B2DF4">
        <w:rPr>
          <w:rFonts w:ascii="Times New Roman" w:hAnsi="Times New Roman" w:cs="Times New Roman"/>
          <w:b/>
          <w:sz w:val="40"/>
          <w:szCs w:val="40"/>
          <w:u w:val="single"/>
        </w:rPr>
        <w:t>Show Results for AQHA-NZ registered horses</w:t>
      </w:r>
    </w:p>
    <w:p w:rsidR="003B2DF4" w:rsidRDefault="003B2DF4" w:rsidP="003B2DF4">
      <w:pPr>
        <w:spacing w:after="0" w:line="240" w:lineRule="auto"/>
        <w:rPr>
          <w:rFonts w:ascii="Times New Roman" w:hAnsi="Times New Roman" w:cs="Times New Roman"/>
          <w:b/>
          <w:sz w:val="40"/>
          <w:szCs w:val="40"/>
          <w:u w:val="single"/>
        </w:rPr>
      </w:pPr>
    </w:p>
    <w:p w:rsidR="003B2DF4" w:rsidRDefault="003B2DF4" w:rsidP="003B2DF4">
      <w:pPr>
        <w:spacing w:after="0" w:line="240" w:lineRule="auto"/>
        <w:jc w:val="both"/>
        <w:rPr>
          <w:rFonts w:ascii="Times New Roman" w:hAnsi="Times New Roman" w:cs="Times New Roman"/>
          <w:sz w:val="24"/>
        </w:rPr>
      </w:pPr>
      <w:r w:rsidRPr="003B2DF4">
        <w:rPr>
          <w:rFonts w:ascii="Times New Roman" w:hAnsi="Times New Roman" w:cs="Times New Roman"/>
          <w:sz w:val="24"/>
        </w:rPr>
        <w:t>AQHA-NZ Members are eligible to lodge show results for their AQHA-NZ registered horses that compete in any show sanctioned by a national sporting or equestrian body.</w:t>
      </w:r>
    </w:p>
    <w:p w:rsidR="003B2DF4" w:rsidRDefault="003B2DF4" w:rsidP="003B2DF4">
      <w:pPr>
        <w:spacing w:after="0" w:line="240" w:lineRule="auto"/>
        <w:jc w:val="both"/>
        <w:rPr>
          <w:rFonts w:ascii="Times New Roman" w:hAnsi="Times New Roman" w:cs="Times New Roman"/>
          <w:sz w:val="24"/>
        </w:rPr>
      </w:pPr>
    </w:p>
    <w:p w:rsidR="00510BF6" w:rsidRDefault="003B2DF4" w:rsidP="003B2DF4">
      <w:pPr>
        <w:spacing w:after="0" w:line="240" w:lineRule="auto"/>
        <w:jc w:val="both"/>
        <w:rPr>
          <w:rFonts w:ascii="Times New Roman" w:hAnsi="Times New Roman" w:cs="Times New Roman"/>
          <w:sz w:val="24"/>
        </w:rPr>
      </w:pPr>
      <w:r>
        <w:rPr>
          <w:rFonts w:ascii="Times New Roman" w:hAnsi="Times New Roman" w:cs="Times New Roman"/>
          <w:sz w:val="24"/>
        </w:rPr>
        <w:t xml:space="preserve">Results from shows approved by the NZWRF are automatically lodged and points accumulated but any results from competitions sanctioned by other national bodies </w:t>
      </w:r>
      <w:r w:rsidR="00510BF6">
        <w:rPr>
          <w:rFonts w:ascii="Times New Roman" w:hAnsi="Times New Roman" w:cs="Times New Roman"/>
          <w:sz w:val="24"/>
        </w:rPr>
        <w:t xml:space="preserve">must be lodged by the owner or exhibitor of the horse.  </w:t>
      </w:r>
    </w:p>
    <w:p w:rsidR="00510BF6" w:rsidRDefault="00510BF6" w:rsidP="003B2DF4">
      <w:pPr>
        <w:spacing w:after="0" w:line="240" w:lineRule="auto"/>
        <w:jc w:val="both"/>
        <w:rPr>
          <w:rFonts w:ascii="Times New Roman" w:hAnsi="Times New Roman" w:cs="Times New Roman"/>
          <w:sz w:val="24"/>
        </w:rPr>
      </w:pPr>
    </w:p>
    <w:p w:rsidR="003B2DF4" w:rsidRDefault="003B2DF4" w:rsidP="003B2DF4">
      <w:pPr>
        <w:spacing w:after="0" w:line="240" w:lineRule="auto"/>
        <w:jc w:val="both"/>
        <w:rPr>
          <w:rFonts w:ascii="Times New Roman" w:hAnsi="Times New Roman" w:cs="Times New Roman"/>
          <w:sz w:val="24"/>
        </w:rPr>
      </w:pPr>
      <w:r>
        <w:rPr>
          <w:rFonts w:ascii="Times New Roman" w:hAnsi="Times New Roman" w:cs="Times New Roman"/>
          <w:sz w:val="24"/>
        </w:rPr>
        <w:t>This includes but is</w:t>
      </w:r>
      <w:r w:rsidR="00510BF6">
        <w:rPr>
          <w:rFonts w:ascii="Times New Roman" w:hAnsi="Times New Roman" w:cs="Times New Roman"/>
          <w:sz w:val="24"/>
        </w:rPr>
        <w:t xml:space="preserve"> not limited to </w:t>
      </w:r>
    </w:p>
    <w:p w:rsidR="00510BF6" w:rsidRDefault="00510BF6" w:rsidP="003B2DF4">
      <w:pPr>
        <w:spacing w:after="0" w:line="240" w:lineRule="auto"/>
        <w:jc w:val="both"/>
        <w:rPr>
          <w:rFonts w:ascii="Times New Roman" w:hAnsi="Times New Roman" w:cs="Times New Roman"/>
          <w:sz w:val="24"/>
        </w:rPr>
      </w:pPr>
      <w:r>
        <w:rPr>
          <w:rFonts w:ascii="Times New Roman" w:hAnsi="Times New Roman" w:cs="Times New Roman"/>
          <w:sz w:val="24"/>
        </w:rPr>
        <w:t>A&amp;P Shows – sanctioned by the Royal A&amp;P Assn</w:t>
      </w:r>
    </w:p>
    <w:p w:rsidR="00510BF6" w:rsidRDefault="00510BF6" w:rsidP="003B2DF4">
      <w:pPr>
        <w:spacing w:after="0" w:line="240" w:lineRule="auto"/>
        <w:jc w:val="both"/>
        <w:rPr>
          <w:rFonts w:ascii="Times New Roman" w:hAnsi="Times New Roman" w:cs="Times New Roman"/>
          <w:sz w:val="24"/>
        </w:rPr>
      </w:pPr>
      <w:r>
        <w:rPr>
          <w:rFonts w:ascii="Times New Roman" w:hAnsi="Times New Roman" w:cs="Times New Roman"/>
          <w:sz w:val="24"/>
        </w:rPr>
        <w:t>Dressage</w:t>
      </w:r>
    </w:p>
    <w:p w:rsidR="00510BF6" w:rsidRDefault="00510BF6" w:rsidP="003B2DF4">
      <w:pPr>
        <w:spacing w:after="0" w:line="240" w:lineRule="auto"/>
        <w:jc w:val="both"/>
        <w:rPr>
          <w:rFonts w:ascii="Times New Roman" w:hAnsi="Times New Roman" w:cs="Times New Roman"/>
          <w:sz w:val="24"/>
        </w:rPr>
      </w:pPr>
      <w:r>
        <w:rPr>
          <w:rFonts w:ascii="Times New Roman" w:hAnsi="Times New Roman" w:cs="Times New Roman"/>
          <w:sz w:val="24"/>
        </w:rPr>
        <w:t>Rodeo</w:t>
      </w:r>
    </w:p>
    <w:p w:rsidR="00510BF6" w:rsidRDefault="00510BF6" w:rsidP="003B2DF4">
      <w:pPr>
        <w:spacing w:after="0" w:line="240" w:lineRule="auto"/>
        <w:jc w:val="both"/>
        <w:rPr>
          <w:rFonts w:ascii="Times New Roman" w:hAnsi="Times New Roman" w:cs="Times New Roman"/>
          <w:sz w:val="24"/>
        </w:rPr>
      </w:pPr>
      <w:r>
        <w:rPr>
          <w:rFonts w:ascii="Times New Roman" w:hAnsi="Times New Roman" w:cs="Times New Roman"/>
          <w:sz w:val="24"/>
        </w:rPr>
        <w:t>Show Jumping</w:t>
      </w:r>
    </w:p>
    <w:p w:rsidR="00510BF6" w:rsidRDefault="00510BF6" w:rsidP="003B2DF4">
      <w:pPr>
        <w:spacing w:after="0" w:line="240" w:lineRule="auto"/>
        <w:jc w:val="both"/>
        <w:rPr>
          <w:rFonts w:ascii="Times New Roman" w:hAnsi="Times New Roman" w:cs="Times New Roman"/>
          <w:sz w:val="24"/>
        </w:rPr>
      </w:pPr>
      <w:proofErr w:type="spellStart"/>
      <w:r>
        <w:rPr>
          <w:rFonts w:ascii="Times New Roman" w:hAnsi="Times New Roman" w:cs="Times New Roman"/>
          <w:sz w:val="24"/>
        </w:rPr>
        <w:t>Eventing</w:t>
      </w:r>
      <w:proofErr w:type="spellEnd"/>
    </w:p>
    <w:p w:rsidR="00510BF6" w:rsidRDefault="00510BF6" w:rsidP="003B2DF4">
      <w:pPr>
        <w:spacing w:after="0" w:line="240" w:lineRule="auto"/>
        <w:jc w:val="both"/>
        <w:rPr>
          <w:rFonts w:ascii="Times New Roman" w:hAnsi="Times New Roman" w:cs="Times New Roman"/>
          <w:sz w:val="24"/>
        </w:rPr>
      </w:pPr>
      <w:r>
        <w:rPr>
          <w:rFonts w:ascii="Times New Roman" w:hAnsi="Times New Roman" w:cs="Times New Roman"/>
          <w:sz w:val="24"/>
        </w:rPr>
        <w:t>Any competition sanctioned by a NZ Hunt club</w:t>
      </w:r>
    </w:p>
    <w:p w:rsidR="006D6F11" w:rsidRDefault="006D6F11" w:rsidP="003B2DF4">
      <w:pPr>
        <w:spacing w:after="0" w:line="240" w:lineRule="auto"/>
        <w:jc w:val="both"/>
        <w:rPr>
          <w:rFonts w:ascii="Times New Roman" w:hAnsi="Times New Roman" w:cs="Times New Roman"/>
          <w:sz w:val="24"/>
        </w:rPr>
      </w:pPr>
    </w:p>
    <w:p w:rsidR="00510BF6" w:rsidRDefault="006D6F11" w:rsidP="003B2DF4">
      <w:pPr>
        <w:spacing w:after="0" w:line="240" w:lineRule="auto"/>
        <w:jc w:val="both"/>
        <w:rPr>
          <w:rFonts w:ascii="Times New Roman" w:hAnsi="Times New Roman" w:cs="Times New Roman"/>
          <w:sz w:val="24"/>
        </w:rPr>
      </w:pPr>
      <w:r>
        <w:rPr>
          <w:rFonts w:ascii="Times New Roman" w:hAnsi="Times New Roman" w:cs="Times New Roman"/>
          <w:sz w:val="24"/>
        </w:rPr>
        <w:t xml:space="preserve">Horses are only eligible to receive one set of points at each competition, </w:t>
      </w:r>
      <w:proofErr w:type="spellStart"/>
      <w:r>
        <w:rPr>
          <w:rFonts w:ascii="Times New Roman" w:hAnsi="Times New Roman" w:cs="Times New Roman"/>
          <w:sz w:val="24"/>
        </w:rPr>
        <w:t>eg</w:t>
      </w:r>
      <w:proofErr w:type="spellEnd"/>
      <w:r>
        <w:rPr>
          <w:rFonts w:ascii="Times New Roman" w:hAnsi="Times New Roman" w:cs="Times New Roman"/>
          <w:sz w:val="24"/>
        </w:rPr>
        <w:t xml:space="preserve"> one lot of western pleasure points, so entering a 3yr old, junior horse, and open western pleasure will result in just the points for the Junior Horse Western Pleasure.</w:t>
      </w:r>
    </w:p>
    <w:p w:rsidR="006D6F11" w:rsidRDefault="006D6F11" w:rsidP="003B2DF4">
      <w:pPr>
        <w:spacing w:after="0" w:line="240" w:lineRule="auto"/>
        <w:jc w:val="both"/>
        <w:rPr>
          <w:rFonts w:ascii="Times New Roman" w:hAnsi="Times New Roman" w:cs="Times New Roman"/>
          <w:sz w:val="24"/>
        </w:rPr>
      </w:pPr>
    </w:p>
    <w:p w:rsidR="00510BF6" w:rsidRDefault="00510BF6" w:rsidP="003B2DF4">
      <w:pPr>
        <w:spacing w:after="0" w:line="240" w:lineRule="auto"/>
        <w:jc w:val="both"/>
        <w:rPr>
          <w:rFonts w:ascii="Times New Roman" w:hAnsi="Times New Roman" w:cs="Times New Roman"/>
          <w:sz w:val="24"/>
        </w:rPr>
      </w:pPr>
      <w:r>
        <w:rPr>
          <w:rFonts w:ascii="Times New Roman" w:hAnsi="Times New Roman" w:cs="Times New Roman"/>
          <w:sz w:val="24"/>
        </w:rPr>
        <w:t>At this stage AQHA-NZ does not recognise any other type of in hand classes, nor do they recognise any Ranch Horse events as there is no National body.  Any member may apply for points and any concerns that AQHA-NZ has with eligibility will be addressed at committee meetings.</w:t>
      </w:r>
    </w:p>
    <w:p w:rsidR="00510BF6" w:rsidRDefault="00510BF6" w:rsidP="003B2DF4">
      <w:pPr>
        <w:spacing w:after="0" w:line="240" w:lineRule="auto"/>
        <w:jc w:val="both"/>
        <w:rPr>
          <w:rFonts w:ascii="Times New Roman" w:hAnsi="Times New Roman" w:cs="Times New Roman"/>
          <w:sz w:val="24"/>
        </w:rPr>
      </w:pPr>
    </w:p>
    <w:p w:rsidR="00510BF6" w:rsidRPr="003B2DF4" w:rsidRDefault="00510BF6" w:rsidP="003B2DF4">
      <w:pPr>
        <w:spacing w:after="0" w:line="240" w:lineRule="auto"/>
        <w:jc w:val="both"/>
        <w:rPr>
          <w:rFonts w:ascii="Times New Roman" w:hAnsi="Times New Roman" w:cs="Times New Roman"/>
          <w:sz w:val="24"/>
        </w:rPr>
      </w:pPr>
    </w:p>
    <w:sectPr w:rsidR="00510BF6" w:rsidRPr="003B2DF4" w:rsidSect="003B2DF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DF4"/>
    <w:rsid w:val="00007A08"/>
    <w:rsid w:val="00196D8D"/>
    <w:rsid w:val="0038661F"/>
    <w:rsid w:val="003B2DF4"/>
    <w:rsid w:val="00510BF6"/>
    <w:rsid w:val="006D6F11"/>
    <w:rsid w:val="008A32D8"/>
    <w:rsid w:val="00A540D1"/>
    <w:rsid w:val="00CD63F4"/>
    <w:rsid w:val="00F9291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ajorBidi"/>
        <w:sz w:val="28"/>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D63F4"/>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CD63F4"/>
    <w:pPr>
      <w:spacing w:after="0" w:line="240" w:lineRule="auto"/>
    </w:pPr>
    <w:rPr>
      <w:rFonts w:asciiTheme="majorHAnsi" w:eastAsiaTheme="majorEastAsia" w:hAnsiTheme="majorHAnsi"/>
      <w:sz w:val="20"/>
      <w:szCs w:val="20"/>
    </w:rPr>
  </w:style>
  <w:style w:type="paragraph" w:styleId="BalloonText">
    <w:name w:val="Balloon Text"/>
    <w:basedOn w:val="Normal"/>
    <w:link w:val="BalloonTextChar"/>
    <w:uiPriority w:val="99"/>
    <w:semiHidden/>
    <w:unhideWhenUsed/>
    <w:rsid w:val="003B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70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2010-10-17T21:53:00Z</cp:lastPrinted>
  <dcterms:created xsi:type="dcterms:W3CDTF">2010-10-17T21:39:00Z</dcterms:created>
  <dcterms:modified xsi:type="dcterms:W3CDTF">2010-10-17T21:59:00Z</dcterms:modified>
</cp:coreProperties>
</file>